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875212" cy="9784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5212" cy="978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9"/>
        <w:contextualSpacing w:val="0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Influencer Agreement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Valid 1</w:t>
      </w:r>
      <w:r w:rsidDel="00000000" w:rsidR="00000000" w:rsidRPr="00000000">
        <w:rPr>
          <w:sz w:val="18"/>
          <w:szCs w:val="18"/>
          <w:rtl w:val="0"/>
        </w:rPr>
        <w:t xml:space="preserve">2/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2018-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/201</w:t>
      </w: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9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This contract is an addendum to any existing influencer contract you may already have with </w:t>
      </w:r>
      <w:r w:rsidDel="00000000" w:rsidR="00000000" w:rsidRPr="00000000">
        <w:rPr>
          <w:sz w:val="18"/>
          <w:szCs w:val="18"/>
          <w:rtl w:val="0"/>
        </w:rPr>
        <w:t xml:space="preserve">Side Hustle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 a Partner,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You will Receive: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Revenue Share of 30%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Discount Code of $50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Free access to course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4 Free Course Vouchers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You will Deliver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 total instagram story slides using given talking points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tabs>
          <w:tab w:val="left" w:pos="720"/>
        </w:tabs>
        <w:ind w:left="21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Welcome page video for Registration page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will require all </w:t>
      </w:r>
      <w:r w:rsidDel="00000000" w:rsidR="00000000" w:rsidRPr="00000000">
        <w:rPr>
          <w:b w:val="1"/>
          <w:sz w:val="18"/>
          <w:szCs w:val="18"/>
          <w:rtl w:val="0"/>
        </w:rPr>
        <w:t xml:space="preserve">influencers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to: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Share </w:t>
      </w: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instagr</w:t>
      </w:r>
      <w:r w:rsidDel="00000000" w:rsidR="00000000" w:rsidRPr="00000000">
        <w:rPr>
          <w:sz w:val="18"/>
          <w:szCs w:val="18"/>
          <w:rtl w:val="0"/>
        </w:rPr>
        <w:t xml:space="preserve">am story slides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per month with </w:t>
      </w:r>
      <w:r w:rsidDel="00000000" w:rsidR="00000000" w:rsidRPr="00000000">
        <w:rPr>
          <w:sz w:val="18"/>
          <w:szCs w:val="18"/>
          <w:rtl w:val="0"/>
        </w:rPr>
        <w:t xml:space="preserve">give talking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Allow </w:t>
      </w:r>
      <w:r w:rsidDel="00000000" w:rsidR="00000000" w:rsidRPr="00000000">
        <w:rPr>
          <w:sz w:val="18"/>
          <w:szCs w:val="18"/>
          <w:rtl w:val="0"/>
        </w:rPr>
        <w:t xml:space="preserve">Side Hustle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repurpose content for marketing and promotional purposes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Give</w:t>
      </w:r>
      <w:r w:rsidDel="00000000" w:rsidR="00000000" w:rsidRPr="00000000">
        <w:rPr>
          <w:sz w:val="18"/>
          <w:szCs w:val="18"/>
          <w:rtl w:val="0"/>
        </w:rPr>
        <w:t xml:space="preserve"> SIde Hustle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white-listing permission to run advertisements from your social accounts*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Avoid mentioning competitor brand</w:t>
      </w:r>
      <w:r w:rsidDel="00000000" w:rsidR="00000000" w:rsidRPr="00000000">
        <w:rPr>
          <w:sz w:val="18"/>
          <w:szCs w:val="18"/>
          <w:rtl w:val="0"/>
        </w:rPr>
        <w:t xml:space="preserve">s Lewis Howes and Brandon Brouchard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Adhere to FTC compliance guidelines outlined below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0"/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*This will not be an actual post on your page, only an ad that we put money behind using your images and captions. It will run on Facebook and Instagram.</w:t>
      </w:r>
    </w:p>
    <w:p w:rsidR="00000000" w:rsidDel="00000000" w:rsidP="00000000" w:rsidRDefault="00000000" w:rsidRPr="00000000" w14:paraId="0000001C">
      <w:pPr>
        <w:ind w:right="2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Side Hustle Social will pay affiliate revenue via: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Teachables built in affiliate system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Can be paid through Paypal or Stripe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Important FTC Guidelines: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8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Because the FDA and FTC have strict guidelines about compliant advertising for dietary supplements, there are a few guidelines that you must follow in order to protect both our company and you as an influencer. These are legal guidelines, not created by </w:t>
      </w:r>
      <w:r w:rsidDel="00000000" w:rsidR="00000000" w:rsidRPr="00000000">
        <w:rPr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but set in place by governmental bodies, so they must be adhered to strictly.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720"/>
        </w:tabs>
        <w:spacing w:line="240" w:lineRule="auto"/>
        <w:ind w:left="720" w:right="1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any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post you share about a product we send you free of charge, you must include a disclaimer making it clear that you received the product for free. Something like, “The </w:t>
      </w:r>
      <w:r w:rsidDel="00000000" w:rsidR="00000000" w:rsidRPr="00000000">
        <w:rPr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team </w:t>
      </w:r>
      <w:r w:rsidDel="00000000" w:rsidR="00000000" w:rsidRPr="00000000">
        <w:rPr>
          <w:sz w:val="18"/>
          <w:szCs w:val="18"/>
          <w:rtl w:val="0"/>
        </w:rPr>
        <w:t xml:space="preserve">wanted me to try this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…” would be great! It is important fully disclose that you are a brand ambassador who received products in exchange for your honest review in each post. This disclaimer must appear near the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beginning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of all posts about any products we provide to you free of charge.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720"/>
        </w:tabs>
        <w:spacing w:line="241" w:lineRule="auto"/>
        <w:ind w:left="720" w:right="6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If there was any monetary compensation for a particular post, include #ad at the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beginning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of your post. FTC guidelines indicate that this disclaimer should be above the “See More…” button on Instagram.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pos="720"/>
        </w:tabs>
        <w:spacing w:line="240" w:lineRule="auto"/>
        <w:ind w:left="720" w:right="14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While we are interested in your honest feedback on products, we must ask that you refrain from making any unsupported claims on </w:t>
      </w:r>
      <w:r w:rsidDel="00000000" w:rsidR="00000000" w:rsidRPr="00000000">
        <w:rPr>
          <w:sz w:val="18"/>
          <w:szCs w:val="18"/>
          <w:rtl w:val="0"/>
        </w:rPr>
        <w:t xml:space="preserve">guaranteeing people will pay their bills with Social Media. While the product and results have been extremely strong, not everyone will follow the system laid out in the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7" w:lineRule="auto"/>
        <w:ind w:right="8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We reserve the right to request removal of any posts that make unsubstantiated claims and/or claims that may put our company at risk.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7" w:lineRule="auto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Sticking to topics such as </w:t>
      </w:r>
      <w:r w:rsidDel="00000000" w:rsidR="00000000" w:rsidRPr="00000000">
        <w:rPr>
          <w:sz w:val="18"/>
          <w:szCs w:val="18"/>
          <w:rtl w:val="0"/>
        </w:rPr>
        <w:t xml:space="preserve">your experience as an influencer, what type of content you make, and how much you enjoy your experience on  social media is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This agreement can be cancelled upon 30 days written notice by either party for any reason.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/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 agree to the terms above.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Signature________________________________________________________________________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Name (Print)_____________________________________________________________________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Address_________________________________________________________________________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842" w:top="1440" w:left="720" w:right="7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